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9406C" w14:textId="77777777" w:rsidR="00215210" w:rsidRDefault="00215210" w:rsidP="00215210">
      <w:pPr>
        <w:rPr>
          <w:rFonts w:ascii="仿宋_GB2312" w:eastAsia="仿宋_GB2312" w:hAnsi="仿宋_GB2312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14:paraId="49A946AD" w14:textId="114BF36F" w:rsidR="00215210" w:rsidRPr="00F03C41" w:rsidRDefault="00A14BED" w:rsidP="00215210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cs="方正小标宋简体" w:hint="eastAsia"/>
          <w:b/>
          <w:sz w:val="36"/>
          <w:szCs w:val="36"/>
        </w:rPr>
        <w:t>中国电池工业协会团体</w:t>
      </w:r>
      <w:r w:rsidR="00215210" w:rsidRPr="00F03C41">
        <w:rPr>
          <w:rFonts w:ascii="宋体" w:hAnsi="宋体" w:cs="方正小标宋简体" w:hint="eastAsia"/>
          <w:b/>
          <w:sz w:val="36"/>
          <w:szCs w:val="36"/>
        </w:rPr>
        <w:t>标准立项反馈意见表</w:t>
      </w:r>
    </w:p>
    <w:tbl>
      <w:tblPr>
        <w:tblW w:w="9910" w:type="dxa"/>
        <w:tblInd w:w="-617" w:type="dxa"/>
        <w:tblLayout w:type="fixed"/>
        <w:tblLook w:val="0000" w:firstRow="0" w:lastRow="0" w:firstColumn="0" w:lastColumn="0" w:noHBand="0" w:noVBand="0"/>
      </w:tblPr>
      <w:tblGrid>
        <w:gridCol w:w="1800"/>
        <w:gridCol w:w="3240"/>
        <w:gridCol w:w="2064"/>
        <w:gridCol w:w="2806"/>
      </w:tblGrid>
      <w:tr w:rsidR="00215210" w:rsidRPr="00F03C41" w14:paraId="40269C7B" w14:textId="77777777" w:rsidTr="00AC4FEF">
        <w:trPr>
          <w:trHeight w:val="73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0933B6" w14:textId="77777777" w:rsidR="00215210" w:rsidRPr="00F03C41" w:rsidRDefault="00215210" w:rsidP="00AC4FEF">
            <w:pPr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F03C41">
              <w:rPr>
                <w:rFonts w:ascii="仿宋_GB2312" w:eastAsia="仿宋_GB2312" w:hAnsi="仿宋_GB2312" w:hint="eastAsia"/>
                <w:sz w:val="28"/>
                <w:szCs w:val="28"/>
              </w:rPr>
              <w:t>申报号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11B74A" w14:textId="77777777" w:rsidR="00215210" w:rsidRPr="00F03C41" w:rsidRDefault="00215210" w:rsidP="00AC4FEF">
            <w:pPr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B17A8F" w14:textId="77777777" w:rsidR="00215210" w:rsidRPr="00F03C41" w:rsidRDefault="00215210" w:rsidP="00AC4FEF">
            <w:pPr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F03C41">
              <w:rPr>
                <w:rFonts w:ascii="仿宋_GB2312" w:eastAsia="仿宋_GB2312" w:hAnsi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9045" w14:textId="77777777" w:rsidR="00215210" w:rsidRPr="00F03C41" w:rsidRDefault="00215210" w:rsidP="00AC4FEF">
            <w:pPr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215210" w:rsidRPr="00F03C41" w14:paraId="26FCB0BA" w14:textId="77777777" w:rsidTr="00AC4FEF">
        <w:trPr>
          <w:trHeight w:val="46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4DE670" w14:textId="77777777" w:rsidR="00215210" w:rsidRPr="00F03C41" w:rsidRDefault="00215210" w:rsidP="00AC4FEF">
            <w:pPr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F03C41">
              <w:rPr>
                <w:rFonts w:ascii="仿宋_GB2312" w:eastAsia="仿宋_GB2312" w:hAnsi="仿宋_GB2312" w:hint="eastAsia"/>
                <w:sz w:val="28"/>
                <w:szCs w:val="28"/>
              </w:rPr>
              <w:t>意见提出单位或个人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8E22AA" w14:textId="77777777" w:rsidR="00215210" w:rsidRPr="00F03C41" w:rsidRDefault="00215210" w:rsidP="00AC4FEF">
            <w:pPr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D4B4A3" w14:textId="77777777" w:rsidR="00215210" w:rsidRPr="00F03C41" w:rsidRDefault="00215210" w:rsidP="00AC4FEF">
            <w:pPr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F03C41">
              <w:rPr>
                <w:rFonts w:ascii="仿宋_GB2312" w:eastAsia="仿宋_GB2312" w:hAnsi="仿宋_GB2312" w:hint="eastAsia"/>
                <w:sz w:val="28"/>
                <w:szCs w:val="28"/>
              </w:rPr>
              <w:t>联系人及电话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2CC19" w14:textId="77777777" w:rsidR="00215210" w:rsidRPr="00F03C41" w:rsidRDefault="00215210" w:rsidP="00AC4FEF">
            <w:pPr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215210" w:rsidRPr="00F03C41" w14:paraId="7C4798DA" w14:textId="77777777" w:rsidTr="00AC4FEF">
        <w:trPr>
          <w:trHeight w:val="75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149AA6" w14:textId="77777777" w:rsidR="00215210" w:rsidRPr="00F03C41" w:rsidRDefault="00215210" w:rsidP="00AC4FEF">
            <w:pPr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F03C41">
              <w:rPr>
                <w:rFonts w:ascii="仿宋_GB2312" w:eastAsia="仿宋_GB2312" w:hAnsi="仿宋_GB2312" w:hint="eastAsia"/>
                <w:sz w:val="28"/>
                <w:szCs w:val="28"/>
              </w:rPr>
              <w:t>意见类型</w:t>
            </w:r>
          </w:p>
        </w:tc>
        <w:tc>
          <w:tcPr>
            <w:tcW w:w="8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DAC4A" w14:textId="77777777" w:rsidR="00215210" w:rsidRPr="00F03C41" w:rsidRDefault="00215210" w:rsidP="00AC4FEF">
            <w:pPr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215210" w:rsidRPr="00F03C41" w14:paraId="6F954A83" w14:textId="77777777" w:rsidTr="00AC4FEF">
        <w:trPr>
          <w:trHeight w:val="903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BFDAB4" w14:textId="77777777" w:rsidR="00215210" w:rsidRPr="00F03C41" w:rsidRDefault="00215210" w:rsidP="00AC4FEF">
            <w:pPr>
              <w:snapToGrid w:val="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F03C41">
              <w:rPr>
                <w:rFonts w:ascii="仿宋_GB2312" w:eastAsia="仿宋_GB2312" w:hAnsi="仿宋_GB2312" w:hint="eastAsia"/>
                <w:sz w:val="28"/>
                <w:szCs w:val="28"/>
              </w:rPr>
              <w:t>主要意见</w:t>
            </w:r>
          </w:p>
        </w:tc>
        <w:tc>
          <w:tcPr>
            <w:tcW w:w="8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20CE" w14:textId="77777777" w:rsidR="00215210" w:rsidRPr="00F03C41" w:rsidRDefault="00215210" w:rsidP="00AC4FEF">
            <w:pPr>
              <w:snapToGrid w:val="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</w:tbl>
    <w:p w14:paraId="4D586EF6" w14:textId="77777777" w:rsidR="00215210" w:rsidRDefault="00215210" w:rsidP="00215210">
      <w:pPr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注:意见类型包括</w:t>
      </w:r>
    </w:p>
    <w:p w14:paraId="54A5B872" w14:textId="77777777" w:rsidR="00215210" w:rsidRDefault="00215210" w:rsidP="00215210">
      <w:pPr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1、产业政策问题；2、技术先进性、可行性和适用性等存在问题；</w:t>
      </w:r>
    </w:p>
    <w:p w14:paraId="74A1C886" w14:textId="77777777" w:rsidR="00215210" w:rsidRDefault="00215210" w:rsidP="00215210">
      <w:pPr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3、技术归口问题；4、已有国家或行业标准；5、已有标准计划；</w:t>
      </w:r>
    </w:p>
    <w:p w14:paraId="22012157" w14:textId="6F2AB8CC" w:rsidR="00F11F16" w:rsidRPr="00215210" w:rsidRDefault="00215210">
      <w:r>
        <w:rPr>
          <w:rFonts w:ascii="仿宋_GB2312" w:eastAsia="仿宋_GB2312" w:hAnsi="仿宋_GB2312" w:hint="eastAsia"/>
          <w:sz w:val="24"/>
        </w:rPr>
        <w:t>6、项目之间重复或冲突；7、其他问题。</w:t>
      </w:r>
    </w:p>
    <w:sectPr w:rsidR="00F11F16" w:rsidRPr="0021521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17236" w14:textId="77777777" w:rsidR="00EC5E30" w:rsidRDefault="00EC5E30" w:rsidP="00A14BED">
      <w:r>
        <w:separator/>
      </w:r>
    </w:p>
  </w:endnote>
  <w:endnote w:type="continuationSeparator" w:id="0">
    <w:p w14:paraId="0C75492E" w14:textId="77777777" w:rsidR="00EC5E30" w:rsidRDefault="00EC5E30" w:rsidP="00A14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0FFC7" w14:textId="77777777" w:rsidR="00EC5E30" w:rsidRDefault="00EC5E30" w:rsidP="00A14BED">
      <w:r>
        <w:separator/>
      </w:r>
    </w:p>
  </w:footnote>
  <w:footnote w:type="continuationSeparator" w:id="0">
    <w:p w14:paraId="51F75EC7" w14:textId="77777777" w:rsidR="00EC5E30" w:rsidRDefault="00EC5E30" w:rsidP="00A14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10"/>
    <w:rsid w:val="00215210"/>
    <w:rsid w:val="00A14BED"/>
    <w:rsid w:val="00EC5E30"/>
    <w:rsid w:val="00F1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8CCC6"/>
  <w15:chartTrackingRefBased/>
  <w15:docId w15:val="{7071C996-E97D-49BF-BFC2-30C75F92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2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BE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4B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4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4B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90</Characters>
  <Application>Microsoft Office Word</Application>
  <DocSecurity>0</DocSecurity>
  <Lines>15</Lines>
  <Paragraphs>13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cbiazhangrong@163.com</dc:creator>
  <cp:keywords/>
  <dc:description/>
  <cp:lastModifiedBy>cbiazhangrong@163.com</cp:lastModifiedBy>
  <cp:revision>2</cp:revision>
  <dcterms:created xsi:type="dcterms:W3CDTF">2023-03-14T02:47:00Z</dcterms:created>
  <dcterms:modified xsi:type="dcterms:W3CDTF">2024-03-12T08:29:00Z</dcterms:modified>
</cp:coreProperties>
</file>