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8F" w:rsidRDefault="001A03C9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附件：</w:t>
      </w:r>
    </w:p>
    <w:p w:rsidR="00B8428F" w:rsidRDefault="00B8428F">
      <w:pPr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8428F" w:rsidRDefault="001A03C9">
      <w:pPr>
        <w:jc w:val="center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电池混合动力船舶发展研讨会参会人员回执表</w:t>
      </w:r>
    </w:p>
    <w:p w:rsidR="00B8428F" w:rsidRDefault="00B8428F">
      <w:pPr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</w:p>
    <w:tbl>
      <w:tblPr>
        <w:tblStyle w:val="a7"/>
        <w:tblW w:w="0" w:type="auto"/>
        <w:jc w:val="center"/>
        <w:tblLook w:val="04A0"/>
      </w:tblPr>
      <w:tblGrid>
        <w:gridCol w:w="4261"/>
        <w:gridCol w:w="4261"/>
      </w:tblGrid>
      <w:tr w:rsidR="00B8428F">
        <w:trPr>
          <w:jc w:val="center"/>
        </w:trPr>
        <w:tc>
          <w:tcPr>
            <w:tcW w:w="4261" w:type="dxa"/>
          </w:tcPr>
          <w:p w:rsidR="00B8428F" w:rsidRDefault="001A03C9">
            <w:pP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姓名：</w:t>
            </w:r>
          </w:p>
        </w:tc>
        <w:tc>
          <w:tcPr>
            <w:tcW w:w="4261" w:type="dxa"/>
          </w:tcPr>
          <w:p w:rsidR="00B8428F" w:rsidRDefault="001A03C9">
            <w:pP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性别：</w:t>
            </w:r>
          </w:p>
        </w:tc>
      </w:tr>
      <w:tr w:rsidR="00B8428F">
        <w:trPr>
          <w:jc w:val="center"/>
        </w:trPr>
        <w:tc>
          <w:tcPr>
            <w:tcW w:w="8522" w:type="dxa"/>
            <w:gridSpan w:val="2"/>
          </w:tcPr>
          <w:p w:rsidR="00B8428F" w:rsidRDefault="001A03C9">
            <w:pPr>
              <w:jc w:val="left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工作单位及职务：</w:t>
            </w:r>
          </w:p>
        </w:tc>
      </w:tr>
      <w:tr w:rsidR="00B8428F">
        <w:trPr>
          <w:jc w:val="center"/>
        </w:trPr>
        <w:tc>
          <w:tcPr>
            <w:tcW w:w="8522" w:type="dxa"/>
            <w:gridSpan w:val="2"/>
          </w:tcPr>
          <w:p w:rsidR="00B8428F" w:rsidRDefault="001A03C9">
            <w:pP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手机号码：</w:t>
            </w:r>
          </w:p>
        </w:tc>
      </w:tr>
      <w:tr w:rsidR="00B8428F">
        <w:trPr>
          <w:jc w:val="center"/>
        </w:trPr>
        <w:tc>
          <w:tcPr>
            <w:tcW w:w="8522" w:type="dxa"/>
            <w:gridSpan w:val="2"/>
          </w:tcPr>
          <w:p w:rsidR="00B8428F" w:rsidRDefault="001A03C9">
            <w:pP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电子邮箱：</w:t>
            </w:r>
          </w:p>
        </w:tc>
      </w:tr>
      <w:tr w:rsidR="00B8428F">
        <w:trPr>
          <w:jc w:val="center"/>
        </w:trPr>
        <w:tc>
          <w:tcPr>
            <w:tcW w:w="8522" w:type="dxa"/>
            <w:gridSpan w:val="2"/>
          </w:tcPr>
          <w:p w:rsidR="00B8428F" w:rsidRDefault="001A03C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是否住宿：是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否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大床房（）间，标间（）间，入住时间</w:t>
            </w:r>
          </w:p>
          <w:p w:rsidR="00B8428F" w:rsidRDefault="001A03C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是否需要接站：是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否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sym w:font="Wingdings 2" w:char="00A3"/>
            </w:r>
          </w:p>
        </w:tc>
      </w:tr>
      <w:tr w:rsidR="00B8428F">
        <w:trPr>
          <w:jc w:val="center"/>
        </w:trPr>
        <w:tc>
          <w:tcPr>
            <w:tcW w:w="8522" w:type="dxa"/>
            <w:gridSpan w:val="2"/>
          </w:tcPr>
          <w:p w:rsidR="00B8428F" w:rsidRDefault="001A03C9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备注：</w:t>
            </w:r>
          </w:p>
        </w:tc>
      </w:tr>
    </w:tbl>
    <w:p w:rsidR="00B8428F" w:rsidRDefault="001A03C9">
      <w:pPr>
        <w:ind w:firstLineChars="200" w:firstLine="640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  <w:t>会议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地点</w:t>
      </w:r>
      <w:r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  <w:t>：天水宾馆</w:t>
      </w:r>
      <w:r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  <w:t>甘肃省天水市秦州区迎宾路</w:t>
      </w:r>
      <w:r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  <w:t xml:space="preserve">  </w:t>
      </w:r>
    </w:p>
    <w:p w:rsidR="00B8428F" w:rsidRDefault="001A03C9">
      <w:pPr>
        <w:ind w:firstLineChars="200" w:firstLine="640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酒店价格：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310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元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天</w:t>
      </w:r>
    </w:p>
    <w:p w:rsidR="00B8428F" w:rsidRDefault="001A03C9">
      <w:pPr>
        <w:ind w:firstLineChars="200" w:firstLine="640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酒店路线：</w:t>
      </w:r>
    </w:p>
    <w:p w:rsidR="00B8428F" w:rsidRDefault="001A03C9">
      <w:pPr>
        <w:numPr>
          <w:ilvl w:val="0"/>
          <w:numId w:val="5"/>
        </w:numPr>
        <w:ind w:firstLineChars="200" w:firstLine="640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天水南站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酒店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12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公里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打车约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25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元，公交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路车至天水宾馆北，步行约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262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米到达，费用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元。</w:t>
      </w:r>
    </w:p>
    <w:p w:rsidR="00B8428F" w:rsidRDefault="001A03C9">
      <w:pPr>
        <w:numPr>
          <w:ilvl w:val="0"/>
          <w:numId w:val="5"/>
        </w:numPr>
        <w:ind w:firstLineChars="200" w:firstLine="640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天水机场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酒店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 11.8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公里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打车约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25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元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公交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路车至天水宾馆北，步行约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262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米到达，费用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元。</w:t>
      </w:r>
    </w:p>
    <w:p w:rsidR="00B8428F" w:rsidRDefault="001A03C9">
      <w:pPr>
        <w:numPr>
          <w:ilvl w:val="0"/>
          <w:numId w:val="5"/>
        </w:numPr>
        <w:ind w:firstLineChars="200" w:firstLine="640"/>
        <w:rPr>
          <w:rFonts w:ascii="仿宋" w:eastAsia="仿宋" w:hAnsi="仿宋" w:cs="仿宋"/>
          <w:color w:val="22222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天水站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酒店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 16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公里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打车约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34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元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公交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路车至天水宾馆北，步行约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262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米到达，费用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auto" w:fill="FFFFFF"/>
        </w:rPr>
        <w:t>元。</w:t>
      </w:r>
    </w:p>
    <w:sectPr w:rsidR="00B8428F" w:rsidSect="00B8428F">
      <w:footerReference w:type="even" r:id="rId8"/>
      <w:footerReference w:type="default" r:id="rId9"/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3C9" w:rsidRDefault="001A03C9" w:rsidP="00B8428F">
      <w:r>
        <w:separator/>
      </w:r>
    </w:p>
  </w:endnote>
  <w:endnote w:type="continuationSeparator" w:id="1">
    <w:p w:rsidR="001A03C9" w:rsidRDefault="001A03C9" w:rsidP="00B8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384099330"/>
    </w:sdtPr>
    <w:sdtContent>
      <w:p w:rsidR="00B8428F" w:rsidRDefault="001A03C9">
        <w:pPr>
          <w:pStyle w:val="a4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 w:hint="eastAsia"/>
            <w:sz w:val="24"/>
          </w:rPr>
          <w:t>—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 w:rsidR="00B8428F"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 w:rsidR="00B8428F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 w:rsidR="00B8428F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</w:rPr>
          <w:t>—</w:t>
        </w:r>
      </w:p>
      <w:p w:rsidR="00B8428F" w:rsidRDefault="00B8428F">
        <w:pPr>
          <w:pStyle w:val="a4"/>
          <w:jc w:val="center"/>
          <w:rPr>
            <w:rFonts w:ascii="Times New Roman" w:hAnsi="Times New Roman" w:cs="Times New Roman"/>
            <w:sz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28F" w:rsidRDefault="00B8428F">
    <w:pPr>
      <w:pStyle w:val="a4"/>
      <w:jc w:val="right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B8428F" w:rsidRDefault="001A03C9">
                <w:pPr>
                  <w:pStyle w:val="a4"/>
                  <w:jc w:val="right"/>
                </w:pPr>
                <w:r>
                  <w:t xml:space="preserve">— </w:t>
                </w:r>
                <w:r w:rsidR="00B8428F">
                  <w:fldChar w:fldCharType="begin"/>
                </w:r>
                <w:r>
                  <w:instrText xml:space="preserve"> PAGE  \* MERGEFORMAT </w:instrText>
                </w:r>
                <w:r w:rsidR="00B8428F">
                  <w:fldChar w:fldCharType="separate"/>
                </w:r>
                <w:r w:rsidR="000D37AE">
                  <w:rPr>
                    <w:noProof/>
                  </w:rPr>
                  <w:t>1</w:t>
                </w:r>
                <w:r w:rsidR="00B8428F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sdt>
    <w:sdtPr>
      <w:rPr>
        <w:rFonts w:ascii="Times New Roman" w:hAnsi="Times New Roman" w:cs="Times New Roman"/>
        <w:sz w:val="24"/>
      </w:rPr>
      <w:id w:val="-1496026924"/>
    </w:sdtPr>
    <w:sdtContent>
      <w:p w:rsidR="00B8428F" w:rsidRDefault="00B8428F">
        <w:pPr>
          <w:pStyle w:val="a4"/>
          <w:jc w:val="right"/>
          <w:rPr>
            <w:rFonts w:ascii="Times New Roman" w:hAnsi="Times New Roman" w:cs="Times New Roman"/>
            <w:sz w:val="24"/>
          </w:rPr>
        </w:pPr>
      </w:p>
      <w:p w:rsidR="00B8428F" w:rsidRDefault="00B8428F">
        <w:pPr>
          <w:pStyle w:val="a4"/>
          <w:jc w:val="center"/>
          <w:rPr>
            <w:rFonts w:ascii="Times New Roman" w:hAnsi="Times New Roman" w:cs="Times New Roman"/>
            <w:sz w:val="2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3C9" w:rsidRDefault="001A03C9" w:rsidP="00B8428F">
      <w:r>
        <w:separator/>
      </w:r>
    </w:p>
  </w:footnote>
  <w:footnote w:type="continuationSeparator" w:id="1">
    <w:p w:rsidR="001A03C9" w:rsidRDefault="001A03C9" w:rsidP="00B84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9E9CF5"/>
    <w:multiLevelType w:val="singleLevel"/>
    <w:tmpl w:val="BB9E9C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8B3720"/>
    <w:multiLevelType w:val="singleLevel"/>
    <w:tmpl w:val="D98B37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480C89C"/>
    <w:multiLevelType w:val="singleLevel"/>
    <w:tmpl w:val="F480C89C"/>
    <w:lvl w:ilvl="0">
      <w:start w:val="1"/>
      <w:numFmt w:val="decimal"/>
      <w:suff w:val="nothing"/>
      <w:lvlText w:val="%1、"/>
      <w:lvlJc w:val="left"/>
    </w:lvl>
  </w:abstractNum>
  <w:abstractNum w:abstractNumId="3">
    <w:nsid w:val="52E4B8EE"/>
    <w:multiLevelType w:val="singleLevel"/>
    <w:tmpl w:val="52E4B8E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3FCE758"/>
    <w:multiLevelType w:val="singleLevel"/>
    <w:tmpl w:val="73FCE75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MxMjA4YWEyZmVlYWI4ZWE5MDBiM2QwZjFhYWJhYWYifQ=="/>
  </w:docVars>
  <w:rsids>
    <w:rsidRoot w:val="001927B9"/>
    <w:rsid w:val="00014734"/>
    <w:rsid w:val="00023BC2"/>
    <w:rsid w:val="0002466B"/>
    <w:rsid w:val="00032016"/>
    <w:rsid w:val="00075F34"/>
    <w:rsid w:val="00094EFD"/>
    <w:rsid w:val="000953B2"/>
    <w:rsid w:val="000C6B69"/>
    <w:rsid w:val="000D37AE"/>
    <w:rsid w:val="00120F29"/>
    <w:rsid w:val="001823ED"/>
    <w:rsid w:val="001927B9"/>
    <w:rsid w:val="001A03C9"/>
    <w:rsid w:val="001A2937"/>
    <w:rsid w:val="001A6017"/>
    <w:rsid w:val="001B1448"/>
    <w:rsid w:val="001F5803"/>
    <w:rsid w:val="00202F69"/>
    <w:rsid w:val="00214685"/>
    <w:rsid w:val="00226F52"/>
    <w:rsid w:val="00257C77"/>
    <w:rsid w:val="0028219E"/>
    <w:rsid w:val="00291855"/>
    <w:rsid w:val="002951CA"/>
    <w:rsid w:val="00317AA2"/>
    <w:rsid w:val="003200B6"/>
    <w:rsid w:val="00355DDD"/>
    <w:rsid w:val="0035683F"/>
    <w:rsid w:val="003607E5"/>
    <w:rsid w:val="0036601F"/>
    <w:rsid w:val="00376623"/>
    <w:rsid w:val="003825F1"/>
    <w:rsid w:val="00391312"/>
    <w:rsid w:val="0039758B"/>
    <w:rsid w:val="003C2874"/>
    <w:rsid w:val="004449B0"/>
    <w:rsid w:val="004933B8"/>
    <w:rsid w:val="004E5DCC"/>
    <w:rsid w:val="004F6E3A"/>
    <w:rsid w:val="005011D8"/>
    <w:rsid w:val="0051654E"/>
    <w:rsid w:val="005366A8"/>
    <w:rsid w:val="00546B6B"/>
    <w:rsid w:val="00556EA7"/>
    <w:rsid w:val="005600EE"/>
    <w:rsid w:val="005C339F"/>
    <w:rsid w:val="005C39F1"/>
    <w:rsid w:val="005C7681"/>
    <w:rsid w:val="005F2023"/>
    <w:rsid w:val="005F5A11"/>
    <w:rsid w:val="00630F59"/>
    <w:rsid w:val="00671B98"/>
    <w:rsid w:val="006742A9"/>
    <w:rsid w:val="006922F9"/>
    <w:rsid w:val="006B46DA"/>
    <w:rsid w:val="00706F31"/>
    <w:rsid w:val="00720651"/>
    <w:rsid w:val="0073114A"/>
    <w:rsid w:val="00753EE6"/>
    <w:rsid w:val="0076169B"/>
    <w:rsid w:val="00763645"/>
    <w:rsid w:val="0077507F"/>
    <w:rsid w:val="007C4415"/>
    <w:rsid w:val="007D4750"/>
    <w:rsid w:val="0080210E"/>
    <w:rsid w:val="0083374D"/>
    <w:rsid w:val="008377EB"/>
    <w:rsid w:val="0086155F"/>
    <w:rsid w:val="0087152F"/>
    <w:rsid w:val="00871D92"/>
    <w:rsid w:val="008A4C75"/>
    <w:rsid w:val="00904055"/>
    <w:rsid w:val="0091131C"/>
    <w:rsid w:val="009141BC"/>
    <w:rsid w:val="0093650F"/>
    <w:rsid w:val="00970780"/>
    <w:rsid w:val="009812E3"/>
    <w:rsid w:val="009E2644"/>
    <w:rsid w:val="00A03D94"/>
    <w:rsid w:val="00A057FE"/>
    <w:rsid w:val="00A47225"/>
    <w:rsid w:val="00A709D8"/>
    <w:rsid w:val="00A931BC"/>
    <w:rsid w:val="00AB5E96"/>
    <w:rsid w:val="00B24221"/>
    <w:rsid w:val="00B374C8"/>
    <w:rsid w:val="00B5046C"/>
    <w:rsid w:val="00B6222F"/>
    <w:rsid w:val="00B63DF1"/>
    <w:rsid w:val="00B8428F"/>
    <w:rsid w:val="00B85E5D"/>
    <w:rsid w:val="00BC2B5B"/>
    <w:rsid w:val="00BF1533"/>
    <w:rsid w:val="00BF3089"/>
    <w:rsid w:val="00C215DD"/>
    <w:rsid w:val="00C43BF2"/>
    <w:rsid w:val="00C57CD4"/>
    <w:rsid w:val="00C6401D"/>
    <w:rsid w:val="00C829B5"/>
    <w:rsid w:val="00CB0D5E"/>
    <w:rsid w:val="00CB432B"/>
    <w:rsid w:val="00CB4761"/>
    <w:rsid w:val="00CC2714"/>
    <w:rsid w:val="00CF179C"/>
    <w:rsid w:val="00CF4FAE"/>
    <w:rsid w:val="00D15F08"/>
    <w:rsid w:val="00D610BF"/>
    <w:rsid w:val="00D86491"/>
    <w:rsid w:val="00DA5FAD"/>
    <w:rsid w:val="00DB6D19"/>
    <w:rsid w:val="00DE6C32"/>
    <w:rsid w:val="00DF56C9"/>
    <w:rsid w:val="00E044CF"/>
    <w:rsid w:val="00E35451"/>
    <w:rsid w:val="00E41AF1"/>
    <w:rsid w:val="00E5554D"/>
    <w:rsid w:val="00E821FD"/>
    <w:rsid w:val="00E9400E"/>
    <w:rsid w:val="00EB5ACA"/>
    <w:rsid w:val="00EC286A"/>
    <w:rsid w:val="00EC2DCF"/>
    <w:rsid w:val="00ED6242"/>
    <w:rsid w:val="00EE7CAA"/>
    <w:rsid w:val="00F0694F"/>
    <w:rsid w:val="00F32725"/>
    <w:rsid w:val="00F664D7"/>
    <w:rsid w:val="00F928EC"/>
    <w:rsid w:val="00FA671C"/>
    <w:rsid w:val="00FC4443"/>
    <w:rsid w:val="00FC4C58"/>
    <w:rsid w:val="08B82D1E"/>
    <w:rsid w:val="0CB42A5E"/>
    <w:rsid w:val="11E30520"/>
    <w:rsid w:val="12593FF1"/>
    <w:rsid w:val="16976668"/>
    <w:rsid w:val="24AC0067"/>
    <w:rsid w:val="2D5704A8"/>
    <w:rsid w:val="332C6096"/>
    <w:rsid w:val="3B63663A"/>
    <w:rsid w:val="4B53154A"/>
    <w:rsid w:val="64B015FD"/>
    <w:rsid w:val="6C01352E"/>
    <w:rsid w:val="7F43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8428F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B84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8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8428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B842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B8428F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842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8428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8428F"/>
  </w:style>
  <w:style w:type="paragraph" w:styleId="a9">
    <w:name w:val="Balloon Text"/>
    <w:basedOn w:val="a"/>
    <w:link w:val="Char2"/>
    <w:uiPriority w:val="99"/>
    <w:semiHidden/>
    <w:unhideWhenUsed/>
    <w:rsid w:val="00546B6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46B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ZL</cp:lastModifiedBy>
  <cp:revision>3</cp:revision>
  <cp:lastPrinted>2023-04-14T09:25:00Z</cp:lastPrinted>
  <dcterms:created xsi:type="dcterms:W3CDTF">2023-04-17T04:35:00Z</dcterms:created>
  <dcterms:modified xsi:type="dcterms:W3CDTF">2023-04-17T04:35:00Z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05840709BBC04ED4A873578958FFB996_13</vt:lpwstr>
  </property>
</Properties>
</file>